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87" w:rsidRPr="000613E7" w:rsidRDefault="007F3787" w:rsidP="007F378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613E7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7F3787" w:rsidRDefault="007F3787" w:rsidP="007F378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613E7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613E7">
        <w:rPr>
          <w:rFonts w:ascii="Times New Roman" w:hAnsi="Times New Roman" w:cs="Times New Roman"/>
          <w:sz w:val="24"/>
          <w:szCs w:val="24"/>
        </w:rPr>
        <w:t xml:space="preserve"> КПК «</w:t>
      </w:r>
      <w:r w:rsidR="00E67FB3">
        <w:rPr>
          <w:rFonts w:ascii="Times New Roman" w:hAnsi="Times New Roman" w:cs="Times New Roman"/>
          <w:sz w:val="24"/>
          <w:szCs w:val="24"/>
        </w:rPr>
        <w:t>Уржум</w:t>
      </w:r>
      <w:r w:rsidRPr="000613E7">
        <w:rPr>
          <w:rFonts w:ascii="Times New Roman" w:hAnsi="Times New Roman" w:cs="Times New Roman"/>
          <w:sz w:val="24"/>
          <w:szCs w:val="24"/>
        </w:rPr>
        <w:t>»</w:t>
      </w:r>
    </w:p>
    <w:p w:rsidR="007F3787" w:rsidRDefault="007F3787" w:rsidP="007F378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Pr="000613E7">
        <w:rPr>
          <w:rFonts w:ascii="Times New Roman" w:hAnsi="Times New Roman" w:cs="Times New Roman"/>
          <w:sz w:val="24"/>
          <w:szCs w:val="24"/>
        </w:rPr>
        <w:t xml:space="preserve">№ </w:t>
      </w:r>
      <w:r w:rsidR="00651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E7CC0">
        <w:rPr>
          <w:rFonts w:ascii="Times New Roman" w:hAnsi="Times New Roman" w:cs="Times New Roman"/>
          <w:sz w:val="24"/>
          <w:szCs w:val="24"/>
        </w:rPr>
        <w:t>3</w:t>
      </w:r>
      <w:r w:rsidRPr="000613E7">
        <w:rPr>
          <w:rFonts w:ascii="Times New Roman" w:hAnsi="Times New Roman" w:cs="Times New Roman"/>
          <w:sz w:val="24"/>
          <w:szCs w:val="24"/>
        </w:rPr>
        <w:t xml:space="preserve"> от </w:t>
      </w:r>
      <w:r w:rsidR="00651964">
        <w:rPr>
          <w:rFonts w:ascii="Times New Roman" w:hAnsi="Times New Roman" w:cs="Times New Roman"/>
          <w:sz w:val="24"/>
          <w:szCs w:val="24"/>
        </w:rPr>
        <w:t>09</w:t>
      </w:r>
      <w:r w:rsidR="009E7CC0">
        <w:rPr>
          <w:rFonts w:ascii="Times New Roman" w:hAnsi="Times New Roman" w:cs="Times New Roman"/>
          <w:sz w:val="24"/>
          <w:szCs w:val="24"/>
        </w:rPr>
        <w:t>.01.2023</w:t>
      </w:r>
      <w:r w:rsidRPr="00061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3787" w:rsidRDefault="007F3787" w:rsidP="007F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5C" w:rsidRDefault="0058295C" w:rsidP="0058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5C" w:rsidRDefault="0058295C" w:rsidP="0058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5C" w:rsidRDefault="0058295C" w:rsidP="0058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5C">
        <w:rPr>
          <w:rFonts w:ascii="Times New Roman" w:hAnsi="Times New Roman" w:cs="Times New Roman"/>
          <w:b/>
          <w:sz w:val="28"/>
          <w:szCs w:val="28"/>
        </w:rPr>
        <w:t>КОДЕКС</w:t>
      </w:r>
      <w:r w:rsidR="00755F3A">
        <w:rPr>
          <w:rFonts w:ascii="Times New Roman" w:hAnsi="Times New Roman" w:cs="Times New Roman"/>
          <w:b/>
          <w:sz w:val="28"/>
          <w:szCs w:val="28"/>
        </w:rPr>
        <w:t xml:space="preserve"> ЭТИКИ</w:t>
      </w:r>
    </w:p>
    <w:p w:rsidR="00755F3A" w:rsidRDefault="00755F3A" w:rsidP="0058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3A">
        <w:rPr>
          <w:rFonts w:ascii="Times New Roman" w:hAnsi="Times New Roman" w:cs="Times New Roman"/>
          <w:b/>
          <w:sz w:val="28"/>
          <w:szCs w:val="28"/>
        </w:rPr>
        <w:t>служебного пове</w:t>
      </w:r>
      <w:r>
        <w:rPr>
          <w:rFonts w:ascii="Times New Roman" w:hAnsi="Times New Roman" w:cs="Times New Roman"/>
          <w:b/>
          <w:sz w:val="28"/>
          <w:szCs w:val="28"/>
        </w:rPr>
        <w:t>дения и делового взаимодействия</w:t>
      </w:r>
    </w:p>
    <w:p w:rsidR="00755F3A" w:rsidRDefault="00755F3A" w:rsidP="0058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3A">
        <w:rPr>
          <w:rFonts w:ascii="Times New Roman" w:hAnsi="Times New Roman" w:cs="Times New Roman"/>
          <w:b/>
          <w:sz w:val="28"/>
          <w:szCs w:val="28"/>
        </w:rPr>
        <w:t>сотрудников и пайщиков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95C" w:rsidRPr="0058295C" w:rsidRDefault="00E67FB3" w:rsidP="0058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Кредитного</w:t>
      </w:r>
      <w:r w:rsidR="0058295C" w:rsidRPr="0058295C">
        <w:rPr>
          <w:rFonts w:ascii="Times New Roman" w:hAnsi="Times New Roman" w:cs="Times New Roman"/>
          <w:b/>
          <w:sz w:val="28"/>
          <w:szCs w:val="28"/>
        </w:rPr>
        <w:t xml:space="preserve"> потребительск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8295C" w:rsidRPr="0058295C">
        <w:rPr>
          <w:rFonts w:ascii="Times New Roman" w:hAnsi="Times New Roman" w:cs="Times New Roman"/>
          <w:b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55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95C" w:rsidRPr="0058295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Уржум</w:t>
      </w:r>
      <w:r w:rsidR="0058295C" w:rsidRPr="0058295C">
        <w:rPr>
          <w:rFonts w:ascii="Times New Roman" w:hAnsi="Times New Roman" w:cs="Times New Roman"/>
          <w:b/>
          <w:sz w:val="28"/>
          <w:szCs w:val="28"/>
        </w:rPr>
        <w:t>»</w:t>
      </w:r>
    </w:p>
    <w:p w:rsidR="0058295C" w:rsidRDefault="0058295C" w:rsidP="00582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24D" w:rsidRDefault="004B324D" w:rsidP="00C20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24D" w:rsidRPr="004B324D" w:rsidRDefault="004B324D" w:rsidP="00C20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324D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4B324D" w:rsidRPr="004B324D" w:rsidRDefault="004B324D" w:rsidP="00C20D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D89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и делового взаимодействия сотрудников и пайщиков </w:t>
      </w:r>
      <w:r w:rsidR="00417BD5">
        <w:rPr>
          <w:rFonts w:ascii="Times New Roman" w:hAnsi="Times New Roman" w:cs="Times New Roman"/>
          <w:sz w:val="24"/>
          <w:szCs w:val="24"/>
        </w:rPr>
        <w:t>Кредитн</w:t>
      </w:r>
      <w:r w:rsidR="00E67FB3">
        <w:rPr>
          <w:rFonts w:ascii="Times New Roman" w:hAnsi="Times New Roman" w:cs="Times New Roman"/>
          <w:sz w:val="24"/>
          <w:szCs w:val="24"/>
        </w:rPr>
        <w:t>ого</w:t>
      </w:r>
      <w:r w:rsidR="00417BD5">
        <w:rPr>
          <w:rFonts w:ascii="Times New Roman" w:hAnsi="Times New Roman" w:cs="Times New Roman"/>
          <w:sz w:val="24"/>
          <w:szCs w:val="24"/>
        </w:rPr>
        <w:t xml:space="preserve"> потребительск</w:t>
      </w:r>
      <w:r w:rsidR="00E67FB3">
        <w:rPr>
          <w:rFonts w:ascii="Times New Roman" w:hAnsi="Times New Roman" w:cs="Times New Roman"/>
          <w:sz w:val="24"/>
          <w:szCs w:val="24"/>
        </w:rPr>
        <w:t>ого</w:t>
      </w:r>
      <w:r w:rsidR="00417BD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E67FB3">
        <w:rPr>
          <w:rFonts w:ascii="Times New Roman" w:hAnsi="Times New Roman" w:cs="Times New Roman"/>
          <w:sz w:val="24"/>
          <w:szCs w:val="24"/>
        </w:rPr>
        <w:t>а</w:t>
      </w:r>
      <w:r w:rsidR="00417BD5">
        <w:rPr>
          <w:rFonts w:ascii="Times New Roman" w:hAnsi="Times New Roman" w:cs="Times New Roman"/>
          <w:sz w:val="24"/>
          <w:szCs w:val="24"/>
        </w:rPr>
        <w:t xml:space="preserve"> «</w:t>
      </w:r>
      <w:r w:rsidR="00E67FB3">
        <w:rPr>
          <w:rFonts w:ascii="Times New Roman" w:hAnsi="Times New Roman" w:cs="Times New Roman"/>
          <w:sz w:val="24"/>
          <w:szCs w:val="24"/>
        </w:rPr>
        <w:t>Уржум</w:t>
      </w:r>
      <w:r w:rsidR="00417BD5">
        <w:rPr>
          <w:rFonts w:ascii="Times New Roman" w:hAnsi="Times New Roman" w:cs="Times New Roman"/>
          <w:sz w:val="24"/>
          <w:szCs w:val="24"/>
        </w:rPr>
        <w:t>»</w:t>
      </w:r>
      <w:r w:rsidR="00B3496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67FB3">
        <w:rPr>
          <w:rFonts w:ascii="Times New Roman" w:hAnsi="Times New Roman" w:cs="Times New Roman"/>
          <w:sz w:val="24"/>
          <w:szCs w:val="24"/>
        </w:rPr>
        <w:t xml:space="preserve"> </w:t>
      </w:r>
      <w:r w:rsidR="00B34965">
        <w:rPr>
          <w:rFonts w:ascii="Times New Roman" w:hAnsi="Times New Roman" w:cs="Times New Roman"/>
          <w:sz w:val="24"/>
          <w:szCs w:val="24"/>
        </w:rPr>
        <w:t>КПК «</w:t>
      </w:r>
      <w:r w:rsidR="00E67FB3">
        <w:rPr>
          <w:rFonts w:ascii="Times New Roman" w:hAnsi="Times New Roman" w:cs="Times New Roman"/>
          <w:sz w:val="24"/>
          <w:szCs w:val="24"/>
        </w:rPr>
        <w:t>Уржум</w:t>
      </w:r>
      <w:r w:rsidR="00B34965">
        <w:rPr>
          <w:rFonts w:ascii="Times New Roman" w:hAnsi="Times New Roman" w:cs="Times New Roman"/>
          <w:sz w:val="24"/>
          <w:szCs w:val="24"/>
        </w:rPr>
        <w:t>», Кооператив) при взаимодействии и</w:t>
      </w:r>
      <w:r w:rsidRPr="00D037B7">
        <w:rPr>
          <w:rFonts w:ascii="Times New Roman" w:hAnsi="Times New Roman" w:cs="Times New Roman"/>
          <w:sz w:val="24"/>
          <w:szCs w:val="24"/>
        </w:rPr>
        <w:t xml:space="preserve"> в процессе организуемой кооперативом финансовой взаимопомощи (далее - Кодекс) разработан и вводится во исполнение пп.</w:t>
      </w:r>
      <w:r w:rsidR="00B34965">
        <w:rPr>
          <w:rFonts w:ascii="Times New Roman" w:hAnsi="Times New Roman" w:cs="Times New Roman"/>
          <w:sz w:val="24"/>
          <w:szCs w:val="24"/>
        </w:rPr>
        <w:t xml:space="preserve"> </w:t>
      </w:r>
      <w:r w:rsidRPr="00D037B7">
        <w:rPr>
          <w:rFonts w:ascii="Times New Roman" w:hAnsi="Times New Roman" w:cs="Times New Roman"/>
          <w:sz w:val="24"/>
          <w:szCs w:val="24"/>
        </w:rPr>
        <w:t>4, п. 2, ст. 13.3 Фед</w:t>
      </w:r>
      <w:r w:rsidR="00B34965">
        <w:rPr>
          <w:rFonts w:ascii="Times New Roman" w:hAnsi="Times New Roman" w:cs="Times New Roman"/>
          <w:sz w:val="24"/>
          <w:szCs w:val="24"/>
        </w:rPr>
        <w:t>ерального закона от 25.12.2008 №</w:t>
      </w:r>
      <w:r w:rsidRPr="00D037B7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в целях установления этических норм и правил по</w:t>
      </w:r>
      <w:r w:rsidR="00B34965">
        <w:rPr>
          <w:rFonts w:ascii="Times New Roman" w:hAnsi="Times New Roman" w:cs="Times New Roman"/>
          <w:sz w:val="24"/>
          <w:szCs w:val="24"/>
        </w:rPr>
        <w:t>ведения сотрудников и пайщиков К</w:t>
      </w:r>
      <w:r w:rsidRPr="00D037B7">
        <w:rPr>
          <w:rFonts w:ascii="Times New Roman" w:hAnsi="Times New Roman" w:cs="Times New Roman"/>
          <w:sz w:val="24"/>
          <w:szCs w:val="24"/>
        </w:rPr>
        <w:t xml:space="preserve">ооператива, обеспечения открытого и корректного режима их взаимоотношений в процессе организуемой </w:t>
      </w:r>
      <w:r w:rsidR="00B34965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</w:t>
      </w:r>
      <w:r w:rsidR="008A2D89">
        <w:rPr>
          <w:rFonts w:ascii="Times New Roman" w:hAnsi="Times New Roman" w:cs="Times New Roman"/>
          <w:sz w:val="24"/>
          <w:szCs w:val="24"/>
        </w:rPr>
        <w:t>ативом финансовой взаимопомощи.</w:t>
      </w:r>
    </w:p>
    <w:p w:rsidR="00EE5F6E" w:rsidRDefault="008A2D89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037B7" w:rsidRPr="00D037B7">
        <w:rPr>
          <w:rFonts w:ascii="Times New Roman" w:hAnsi="Times New Roman" w:cs="Times New Roman"/>
          <w:sz w:val="24"/>
          <w:szCs w:val="24"/>
        </w:rPr>
        <w:t xml:space="preserve">Кодекс основан на общепризнанных принципах морали и нравственности, следует </w:t>
      </w:r>
      <w:r w:rsidR="00EE5F6E" w:rsidRPr="009E5E84">
        <w:rPr>
          <w:rFonts w:ascii="Times New Roman" w:hAnsi="Times New Roman" w:cs="Times New Roman"/>
          <w:color w:val="000000"/>
          <w:sz w:val="24"/>
          <w:szCs w:val="24"/>
        </w:rPr>
        <w:t>Федеральном</w:t>
      </w:r>
      <w:r w:rsidR="00EE5F6E">
        <w:rPr>
          <w:rFonts w:ascii="Times New Roman" w:hAnsi="Times New Roman" w:cs="Times New Roman"/>
          <w:color w:val="000000"/>
          <w:sz w:val="24"/>
          <w:szCs w:val="24"/>
        </w:rPr>
        <w:t>у закону от 18.07.2009 № 190-ФЗ «</w:t>
      </w:r>
      <w:r w:rsidR="00EE5F6E" w:rsidRPr="009E5E84">
        <w:rPr>
          <w:rFonts w:ascii="Times New Roman" w:hAnsi="Times New Roman" w:cs="Times New Roman"/>
          <w:color w:val="000000"/>
          <w:sz w:val="24"/>
          <w:szCs w:val="24"/>
        </w:rPr>
        <w:t>О кредитной кооперации</w:t>
      </w:r>
      <w:r w:rsidR="00EE5F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037B7" w:rsidRPr="00D037B7">
        <w:rPr>
          <w:rFonts w:ascii="Times New Roman" w:hAnsi="Times New Roman" w:cs="Times New Roman"/>
          <w:sz w:val="24"/>
          <w:szCs w:val="24"/>
        </w:rPr>
        <w:t xml:space="preserve"> и смежному законодательству, </w:t>
      </w:r>
      <w:r w:rsidR="00EE5F6E">
        <w:rPr>
          <w:rFonts w:ascii="Times New Roman" w:hAnsi="Times New Roman" w:cs="Times New Roman"/>
          <w:sz w:val="24"/>
          <w:szCs w:val="24"/>
        </w:rPr>
        <w:t>У</w:t>
      </w:r>
      <w:r w:rsidR="00D037B7" w:rsidRPr="00D037B7">
        <w:rPr>
          <w:rFonts w:ascii="Times New Roman" w:hAnsi="Times New Roman" w:cs="Times New Roman"/>
          <w:sz w:val="24"/>
          <w:szCs w:val="24"/>
        </w:rPr>
        <w:t>ставу и внутренним нормативным документам Кооператива. Кодекс обеспечивает финансовую и социаль</w:t>
      </w:r>
      <w:r w:rsidR="00EE5F6E">
        <w:rPr>
          <w:rFonts w:ascii="Times New Roman" w:hAnsi="Times New Roman" w:cs="Times New Roman"/>
          <w:sz w:val="24"/>
          <w:szCs w:val="24"/>
        </w:rPr>
        <w:t>ную эффективность деятельности К</w:t>
      </w:r>
      <w:r w:rsidR="00D037B7" w:rsidRPr="00D037B7">
        <w:rPr>
          <w:rFonts w:ascii="Times New Roman" w:hAnsi="Times New Roman" w:cs="Times New Roman"/>
          <w:sz w:val="24"/>
          <w:szCs w:val="24"/>
        </w:rPr>
        <w:t xml:space="preserve">ооператива, через формирование доверительных отношений между его сотрудниками и пайщиками, способствует закреплению отношений </w:t>
      </w:r>
      <w:r w:rsidR="00EE5F6E">
        <w:rPr>
          <w:rFonts w:ascii="Times New Roman" w:hAnsi="Times New Roman" w:cs="Times New Roman"/>
          <w:sz w:val="24"/>
          <w:szCs w:val="24"/>
        </w:rPr>
        <w:t>партнерства внутри Кооператива.</w:t>
      </w:r>
    </w:p>
    <w:p w:rsidR="00E54D47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1.</w:t>
      </w:r>
      <w:r w:rsidR="00EE5F6E">
        <w:rPr>
          <w:rFonts w:ascii="Times New Roman" w:hAnsi="Times New Roman" w:cs="Times New Roman"/>
          <w:sz w:val="24"/>
          <w:szCs w:val="24"/>
        </w:rPr>
        <w:t>3</w:t>
      </w:r>
      <w:r w:rsidRPr="00D037B7">
        <w:rPr>
          <w:rFonts w:ascii="Times New Roman" w:hAnsi="Times New Roman" w:cs="Times New Roman"/>
          <w:sz w:val="24"/>
          <w:szCs w:val="24"/>
        </w:rPr>
        <w:t xml:space="preserve">. Кодекс представляет собой свод общих принципов профессиональной служебной этики и основных правил служебного поведения и делового взаимодействия, которыми должны руководствоваться все штатные сотрудники и привлеченные консультанты </w:t>
      </w:r>
      <w:r w:rsidR="00594DE7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ооператива независимо от занимаемой ими должности, характера и круга исполняемых</w:t>
      </w:r>
      <w:r w:rsidR="00E54D47">
        <w:rPr>
          <w:rFonts w:ascii="Times New Roman" w:hAnsi="Times New Roman" w:cs="Times New Roman"/>
          <w:sz w:val="24"/>
          <w:szCs w:val="24"/>
        </w:rPr>
        <w:t xml:space="preserve"> обязанностей, а также пайщики.</w:t>
      </w:r>
    </w:p>
    <w:p w:rsidR="00E54D47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Все сотрудники и консульта</w:t>
      </w:r>
      <w:r w:rsidR="00E54D47">
        <w:rPr>
          <w:rFonts w:ascii="Times New Roman" w:hAnsi="Times New Roman" w:cs="Times New Roman"/>
          <w:sz w:val="24"/>
          <w:szCs w:val="24"/>
        </w:rPr>
        <w:t>нты,</w:t>
      </w:r>
      <w:r w:rsidRPr="00D037B7">
        <w:rPr>
          <w:rFonts w:ascii="Times New Roman" w:hAnsi="Times New Roman" w:cs="Times New Roman"/>
          <w:sz w:val="24"/>
          <w:szCs w:val="24"/>
        </w:rPr>
        <w:t xml:space="preserve"> участвующие в обслуживании организуемой </w:t>
      </w:r>
      <w:r w:rsidR="00594DE7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ооперативом финансовой взаимопомощи пайщиков и сами пайщики обязаны ознакомиться и соблюдать пол</w:t>
      </w:r>
      <w:r w:rsidR="00E54D47">
        <w:rPr>
          <w:rFonts w:ascii="Times New Roman" w:hAnsi="Times New Roman" w:cs="Times New Roman"/>
          <w:sz w:val="24"/>
          <w:szCs w:val="24"/>
        </w:rPr>
        <w:t>ожения кодекса.</w:t>
      </w:r>
    </w:p>
    <w:p w:rsidR="00594DE7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 xml:space="preserve">Каждый пайщик и лицо, заинтересованное во вступлении в </w:t>
      </w:r>
      <w:r w:rsidR="00E54D47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ооператив вправе рассчитывать на корректный и доброжелательный режим взаимоотношений с сотрудниками, привлеченными консультантами и другими пайщиками в соответствии с положениями Кодек</w:t>
      </w:r>
      <w:r w:rsidR="00594DE7">
        <w:rPr>
          <w:rFonts w:ascii="Times New Roman" w:hAnsi="Times New Roman" w:cs="Times New Roman"/>
          <w:sz w:val="24"/>
          <w:szCs w:val="24"/>
        </w:rPr>
        <w:t>са.</w:t>
      </w:r>
    </w:p>
    <w:p w:rsidR="001E675E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1.</w:t>
      </w:r>
      <w:r w:rsidR="00E54D47">
        <w:rPr>
          <w:rFonts w:ascii="Times New Roman" w:hAnsi="Times New Roman" w:cs="Times New Roman"/>
          <w:sz w:val="24"/>
          <w:szCs w:val="24"/>
        </w:rPr>
        <w:t>4</w:t>
      </w:r>
      <w:r w:rsidRPr="00D037B7">
        <w:rPr>
          <w:rFonts w:ascii="Times New Roman" w:hAnsi="Times New Roman" w:cs="Times New Roman"/>
          <w:sz w:val="24"/>
          <w:szCs w:val="24"/>
        </w:rPr>
        <w:t xml:space="preserve">. Знание и соблюдение сотрудниками, консультантами и пайщиками </w:t>
      </w:r>
      <w:r w:rsidR="00E54D47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ооператива положений Кодекса является одним из критериев оценки их профессиональных качеств и лояльности к установленным в кооперативе режимам членства и взаимодействия в процессе финансовой взаи</w:t>
      </w:r>
      <w:r w:rsidR="001E675E">
        <w:rPr>
          <w:rFonts w:ascii="Times New Roman" w:hAnsi="Times New Roman" w:cs="Times New Roman"/>
          <w:sz w:val="24"/>
          <w:szCs w:val="24"/>
        </w:rPr>
        <w:t>мопомощи и иной осуществляемой Кооперативом деятельности.</w:t>
      </w:r>
    </w:p>
    <w:p w:rsidR="00C20DBA" w:rsidRDefault="00C20DBA" w:rsidP="00C20D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787" w:rsidRDefault="007F3787" w:rsidP="00C20D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7FB3" w:rsidRDefault="00E67FB3" w:rsidP="00C20D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787" w:rsidRDefault="007F3787" w:rsidP="00C20D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675E" w:rsidRPr="00C20DBA" w:rsidRDefault="00D037B7" w:rsidP="00C20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0D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Основные принципы и правила служебного поведения и делового взаимодействия в </w:t>
      </w:r>
      <w:r w:rsidR="001E675E" w:rsidRPr="00C20DBA">
        <w:rPr>
          <w:rFonts w:ascii="Times New Roman" w:hAnsi="Times New Roman" w:cs="Times New Roman"/>
          <w:b/>
          <w:i/>
          <w:sz w:val="24"/>
          <w:szCs w:val="24"/>
        </w:rPr>
        <w:t>целях предупреждения коррупции.</w:t>
      </w:r>
    </w:p>
    <w:p w:rsidR="00C20DBA" w:rsidRPr="00C20DBA" w:rsidRDefault="00C20DBA" w:rsidP="00C20DBA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1E675E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 xml:space="preserve">2.1. Взаимодействуя в процессе организуемой финансовой взаимопомощи и иной осуществляемой </w:t>
      </w:r>
      <w:r w:rsidR="001E675E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ооперативом деятельности, сотрудники, привлеченные консультанты и пайщики призваны:</w:t>
      </w:r>
    </w:p>
    <w:p w:rsidR="006649A3" w:rsidRPr="00C20DBA" w:rsidRDefault="001E675E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д</w:t>
      </w:r>
      <w:r w:rsidR="00D037B7" w:rsidRPr="00C20DBA">
        <w:rPr>
          <w:rFonts w:ascii="Times New Roman" w:hAnsi="Times New Roman" w:cs="Times New Roman"/>
          <w:sz w:val="24"/>
          <w:szCs w:val="24"/>
        </w:rPr>
        <w:t>обросовестно, профессионально и корректно исполнять свои должностные обяз</w:t>
      </w:r>
      <w:r w:rsidR="006649A3" w:rsidRPr="00C20DBA">
        <w:rPr>
          <w:rFonts w:ascii="Times New Roman" w:hAnsi="Times New Roman" w:cs="Times New Roman"/>
          <w:sz w:val="24"/>
          <w:szCs w:val="24"/>
        </w:rPr>
        <w:t>анности и обязанности пайщиков;</w:t>
      </w:r>
    </w:p>
    <w:p w:rsidR="006649A3" w:rsidRPr="00C20DBA" w:rsidRDefault="006649A3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и</w:t>
      </w:r>
      <w:r w:rsidR="00D037B7" w:rsidRPr="00C20DBA">
        <w:rPr>
          <w:rFonts w:ascii="Times New Roman" w:hAnsi="Times New Roman" w:cs="Times New Roman"/>
          <w:sz w:val="24"/>
          <w:szCs w:val="24"/>
        </w:rPr>
        <w:t>сходить из того, что признание, соблюдение и защита гара</w:t>
      </w:r>
      <w:r w:rsidRPr="00C20DBA">
        <w:rPr>
          <w:rFonts w:ascii="Times New Roman" w:hAnsi="Times New Roman" w:cs="Times New Roman"/>
          <w:sz w:val="24"/>
          <w:szCs w:val="24"/>
        </w:rPr>
        <w:t>нтированных законодательством, У</w:t>
      </w:r>
      <w:r w:rsidR="00D037B7" w:rsidRPr="00C20DBA">
        <w:rPr>
          <w:rFonts w:ascii="Times New Roman" w:hAnsi="Times New Roman" w:cs="Times New Roman"/>
          <w:sz w:val="24"/>
          <w:szCs w:val="24"/>
        </w:rPr>
        <w:t>ставом и внутренними нормативными документами прав пайщиков определяют основной смысл и содержание деятельности кооператива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B2169F" w:rsidRPr="00C20DBA" w:rsidRDefault="006649A3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о</w:t>
      </w:r>
      <w:r w:rsidR="00D037B7" w:rsidRPr="00C20DBA">
        <w:rPr>
          <w:rFonts w:ascii="Times New Roman" w:hAnsi="Times New Roman" w:cs="Times New Roman"/>
          <w:sz w:val="24"/>
          <w:szCs w:val="24"/>
        </w:rPr>
        <w:t>существлять свою деятельность в пределах должностных полномочий и внутренних регламентов кооператива, определяющих порядок и условия участия в финансовой взаимопомощи</w:t>
      </w:r>
      <w:r w:rsidR="00B2169F" w:rsidRPr="00C20DBA">
        <w:rPr>
          <w:rFonts w:ascii="Times New Roman" w:hAnsi="Times New Roman" w:cs="Times New Roman"/>
          <w:sz w:val="24"/>
          <w:szCs w:val="24"/>
        </w:rPr>
        <w:t>;</w:t>
      </w:r>
    </w:p>
    <w:p w:rsidR="00B2169F" w:rsidRPr="00C20DBA" w:rsidRDefault="00B2169F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н</w:t>
      </w:r>
      <w:r w:rsidR="00D037B7" w:rsidRPr="00C20DBA">
        <w:rPr>
          <w:rFonts w:ascii="Times New Roman" w:hAnsi="Times New Roman" w:cs="Times New Roman"/>
          <w:sz w:val="24"/>
          <w:szCs w:val="24"/>
        </w:rPr>
        <w:t>е поддаваться влиянию и не оказывать предпочтения каким-либо профессиональным или социальным группам или отдельным пайщикам, за исключением представителей социальных групп, адресная поддержка которых является предметом организуемых кооперативом целевых программ финансовой взаимопомощи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B2169F" w:rsidRPr="00C20DBA" w:rsidRDefault="00B2169F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п</w:t>
      </w:r>
      <w:r w:rsidR="00D037B7" w:rsidRPr="00C20DBA">
        <w:rPr>
          <w:rFonts w:ascii="Times New Roman" w:hAnsi="Times New Roman" w:cs="Times New Roman"/>
          <w:sz w:val="24"/>
          <w:szCs w:val="24"/>
        </w:rPr>
        <w:t>редупреждать и исключать действия, связанные с влиянием каких-либо личных, имущественных (финансовых) и иных интересов, препятствующих добросовестному исполнению сотрудниками и консультантами своих должностных обязанностей, ограничивающих права, интересы или способные причинить ущерб другим пайщикам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E64F1E" w:rsidRPr="00C20DBA" w:rsidRDefault="00B2169F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у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ведомлять единоличный исполнительный орган (председателя правления), органы прокуратуры или другие надзорные органы обо всех случаях обращения пайщиков и лиц, заинтересованных в участии </w:t>
      </w:r>
      <w:r w:rsidR="00E64F1E" w:rsidRPr="00C20DBA">
        <w:rPr>
          <w:rFonts w:ascii="Times New Roman" w:hAnsi="Times New Roman" w:cs="Times New Roman"/>
          <w:sz w:val="24"/>
          <w:szCs w:val="24"/>
        </w:rPr>
        <w:t xml:space="preserve">в </w:t>
      </w:r>
      <w:r w:rsidRPr="00C20DBA">
        <w:rPr>
          <w:rFonts w:ascii="Times New Roman" w:hAnsi="Times New Roman" w:cs="Times New Roman"/>
          <w:sz w:val="24"/>
          <w:szCs w:val="24"/>
        </w:rPr>
        <w:t>К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ооперативе </w:t>
      </w:r>
      <w:r w:rsidR="00E64F1E" w:rsidRPr="00C20DBA">
        <w:rPr>
          <w:rFonts w:ascii="Times New Roman" w:hAnsi="Times New Roman" w:cs="Times New Roman"/>
          <w:sz w:val="24"/>
          <w:szCs w:val="24"/>
        </w:rPr>
        <w:t>с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 цел</w:t>
      </w:r>
      <w:r w:rsidR="00E64F1E" w:rsidRPr="00C20DBA">
        <w:rPr>
          <w:rFonts w:ascii="Times New Roman" w:hAnsi="Times New Roman" w:cs="Times New Roman"/>
          <w:sz w:val="24"/>
          <w:szCs w:val="24"/>
        </w:rPr>
        <w:t>ью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 склонения сотрудника или привлеченного консультанта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сотрудника</w:t>
      </w:r>
      <w:r w:rsidR="00E64F1E" w:rsidRPr="00C20DBA">
        <w:rPr>
          <w:rFonts w:ascii="Times New Roman" w:hAnsi="Times New Roman" w:cs="Times New Roman"/>
          <w:sz w:val="24"/>
          <w:szCs w:val="24"/>
        </w:rPr>
        <w:t>;</w:t>
      </w:r>
    </w:p>
    <w:p w:rsidR="00E64F1E" w:rsidRPr="00C20DBA" w:rsidRDefault="00E64F1E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с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облюдать ограничения и запреты на участие в финансовой взаимопомощи и сопряженных сделках аффилированных, заинтересованных и связанных лиц, установленные законодательством, </w:t>
      </w:r>
      <w:r w:rsidRPr="00C20DBA">
        <w:rPr>
          <w:rFonts w:ascii="Times New Roman" w:hAnsi="Times New Roman" w:cs="Times New Roman"/>
          <w:sz w:val="24"/>
          <w:szCs w:val="24"/>
        </w:rPr>
        <w:t>У</w:t>
      </w:r>
      <w:r w:rsidR="00D037B7" w:rsidRPr="00C20DBA">
        <w:rPr>
          <w:rFonts w:ascii="Times New Roman" w:hAnsi="Times New Roman" w:cs="Times New Roman"/>
          <w:sz w:val="24"/>
          <w:szCs w:val="24"/>
        </w:rPr>
        <w:t>ставом и внутре</w:t>
      </w:r>
      <w:r w:rsidRPr="00C20DBA">
        <w:rPr>
          <w:rFonts w:ascii="Times New Roman" w:hAnsi="Times New Roman" w:cs="Times New Roman"/>
          <w:sz w:val="24"/>
          <w:szCs w:val="24"/>
        </w:rPr>
        <w:t>нними нормативными документами;</w:t>
      </w:r>
    </w:p>
    <w:p w:rsidR="009C30C9" w:rsidRPr="00C20DBA" w:rsidRDefault="00E64F1E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с</w:t>
      </w:r>
      <w:r w:rsidR="00D037B7" w:rsidRPr="00C20DBA">
        <w:rPr>
          <w:rFonts w:ascii="Times New Roman" w:hAnsi="Times New Roman" w:cs="Times New Roman"/>
          <w:sz w:val="24"/>
          <w:szCs w:val="24"/>
        </w:rPr>
        <w:t>облюдать беспристрастность, при рассмотрении заявок на участие в финансовой взаимопомощи, подготовке заключений по этим заявкам, принятии решений об условиях участия в финансовой взаимопомощи, возникновения и прекращения обязательств, связанных с таким участием, а также на всех этапах взаимодействия с пайщиками в период их членства в Кооперативе</w:t>
      </w:r>
      <w:r w:rsidR="009C30C9" w:rsidRPr="00C20DBA">
        <w:rPr>
          <w:rFonts w:ascii="Times New Roman" w:hAnsi="Times New Roman" w:cs="Times New Roman"/>
          <w:sz w:val="24"/>
          <w:szCs w:val="24"/>
        </w:rPr>
        <w:t>;</w:t>
      </w:r>
    </w:p>
    <w:p w:rsidR="00B9490A" w:rsidRPr="00C20DBA" w:rsidRDefault="009C30C9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с</w:t>
      </w:r>
      <w:r w:rsidR="00D037B7" w:rsidRPr="00C20DBA">
        <w:rPr>
          <w:rFonts w:ascii="Times New Roman" w:hAnsi="Times New Roman" w:cs="Times New Roman"/>
          <w:sz w:val="24"/>
          <w:szCs w:val="24"/>
        </w:rPr>
        <w:t>облюдать нормы служебной, профессиональной этики, правила делового поведения, корректного межличностного общения во взаимоотношениях с пайщиками и связанными с ними лицами, а также с должностными лицами иных организаций</w:t>
      </w:r>
      <w:r w:rsidR="00B9490A" w:rsidRPr="00C20DBA">
        <w:rPr>
          <w:rFonts w:ascii="Times New Roman" w:hAnsi="Times New Roman" w:cs="Times New Roman"/>
          <w:sz w:val="24"/>
          <w:szCs w:val="24"/>
        </w:rPr>
        <w:t>;</w:t>
      </w:r>
    </w:p>
    <w:p w:rsidR="00B9490A" w:rsidRPr="00C20DBA" w:rsidRDefault="00B9490A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п</w:t>
      </w:r>
      <w:r w:rsidR="00D037B7" w:rsidRPr="00C20DBA">
        <w:rPr>
          <w:rFonts w:ascii="Times New Roman" w:hAnsi="Times New Roman" w:cs="Times New Roman"/>
          <w:sz w:val="24"/>
          <w:szCs w:val="24"/>
        </w:rPr>
        <w:t>роявлять терпимость и уважение к обычаям и традициям пайщиков, относящихся к различным национальным группам и народностям, учитывать культурные и иные особенности различных этнических, социальных групп и конфессий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B9490A" w:rsidRPr="00C20DBA" w:rsidRDefault="00B9490A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в</w:t>
      </w:r>
      <w:r w:rsidR="00D037B7" w:rsidRPr="00C20DBA">
        <w:rPr>
          <w:rFonts w:ascii="Times New Roman" w:hAnsi="Times New Roman" w:cs="Times New Roman"/>
          <w:sz w:val="24"/>
          <w:szCs w:val="24"/>
        </w:rPr>
        <w:t>оздерживаться от поведения, которое могло бы вызвать сомнение в добросовестном сотрудниками и консультантами своих должностных обязанностей, предупреждать возникновение конфликтных ситуаций, способных нанести ущерб их репутации или авторитету Кооператива</w:t>
      </w:r>
    </w:p>
    <w:p w:rsidR="00844AB9" w:rsidRPr="00C20DBA" w:rsidRDefault="00B9490A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с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облюдать установленную ст. 16 </w:t>
      </w:r>
      <w:r w:rsidRPr="00C20DB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18.07.2009 № 190-ФЗ «О кредитной кооперации»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 процедуру, предупреждающую возникновение конфликта </w:t>
      </w:r>
      <w:r w:rsidR="00D037B7" w:rsidRPr="00C20DBA">
        <w:rPr>
          <w:rFonts w:ascii="Times New Roman" w:hAnsi="Times New Roman" w:cs="Times New Roman"/>
          <w:sz w:val="24"/>
          <w:szCs w:val="24"/>
        </w:rPr>
        <w:lastRenderedPageBreak/>
        <w:t>интересов и определяющую порядок принятия решения по сделкам, в отношении которых имеется заинтересованность</w:t>
      </w:r>
      <w:r w:rsidR="00844AB9" w:rsidRPr="00C20DBA">
        <w:rPr>
          <w:rFonts w:ascii="Times New Roman" w:hAnsi="Times New Roman" w:cs="Times New Roman"/>
          <w:sz w:val="24"/>
          <w:szCs w:val="24"/>
        </w:rPr>
        <w:t>;</w:t>
      </w:r>
    </w:p>
    <w:p w:rsidR="00844AB9" w:rsidRPr="00C20DBA" w:rsidRDefault="00844AB9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н</w:t>
      </w:r>
      <w:r w:rsidR="00D037B7" w:rsidRPr="00C20DBA">
        <w:rPr>
          <w:rFonts w:ascii="Times New Roman" w:hAnsi="Times New Roman" w:cs="Times New Roman"/>
          <w:sz w:val="24"/>
          <w:szCs w:val="24"/>
        </w:rPr>
        <w:t>е использовать служебное положение во взаимоотношениях с пайщиками в целях решения вопросов личного характера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844AB9" w:rsidRPr="00C20DBA" w:rsidRDefault="00844AB9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в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оздерживаться от публичных высказываний, суждений и оценок в отношении деятельности </w:t>
      </w:r>
      <w:r w:rsidRPr="00C20DBA">
        <w:rPr>
          <w:rFonts w:ascii="Times New Roman" w:hAnsi="Times New Roman" w:cs="Times New Roman"/>
          <w:sz w:val="24"/>
          <w:szCs w:val="24"/>
        </w:rPr>
        <w:t>К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ооператива и его органов за исключением случаев, когда это связано с участием пайщика в управлении </w:t>
      </w:r>
      <w:r w:rsidRPr="00C20DBA">
        <w:rPr>
          <w:rFonts w:ascii="Times New Roman" w:hAnsi="Times New Roman" w:cs="Times New Roman"/>
          <w:sz w:val="24"/>
          <w:szCs w:val="24"/>
        </w:rPr>
        <w:t>К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ооперативом в предусмотренных законодательством и </w:t>
      </w:r>
      <w:r w:rsidRPr="00C20DBA">
        <w:rPr>
          <w:rFonts w:ascii="Times New Roman" w:hAnsi="Times New Roman" w:cs="Times New Roman"/>
          <w:sz w:val="24"/>
          <w:szCs w:val="24"/>
        </w:rPr>
        <w:t>У</w:t>
      </w:r>
      <w:r w:rsidR="00D037B7" w:rsidRPr="00C20DBA">
        <w:rPr>
          <w:rFonts w:ascii="Times New Roman" w:hAnsi="Times New Roman" w:cs="Times New Roman"/>
          <w:sz w:val="24"/>
          <w:szCs w:val="24"/>
        </w:rPr>
        <w:t>ставом формах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844AB9" w:rsidRPr="00C20DBA" w:rsidRDefault="00844AB9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у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важительно относиться к социальным сообществам, информировать пайщиков и иных заинтересованных лиц о работе </w:t>
      </w:r>
      <w:r w:rsidRPr="00C20DBA">
        <w:rPr>
          <w:rFonts w:ascii="Times New Roman" w:hAnsi="Times New Roman" w:cs="Times New Roman"/>
          <w:sz w:val="24"/>
          <w:szCs w:val="24"/>
        </w:rPr>
        <w:t>К</w:t>
      </w:r>
      <w:r w:rsidR="00D037B7" w:rsidRPr="00C20DBA">
        <w:rPr>
          <w:rFonts w:ascii="Times New Roman" w:hAnsi="Times New Roman" w:cs="Times New Roman"/>
          <w:sz w:val="24"/>
          <w:szCs w:val="24"/>
        </w:rPr>
        <w:t>ооператива</w:t>
      </w:r>
    </w:p>
    <w:p w:rsidR="00693785" w:rsidRPr="00C20DBA" w:rsidRDefault="00844AB9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н</w:t>
      </w:r>
      <w:r w:rsidR="00D037B7" w:rsidRPr="00C20DBA">
        <w:rPr>
          <w:rFonts w:ascii="Times New Roman" w:hAnsi="Times New Roman" w:cs="Times New Roman"/>
          <w:sz w:val="24"/>
          <w:szCs w:val="24"/>
        </w:rPr>
        <w:t>икаким образом не искажать отчетность о деятельности кооператива, не подделывать и не использовать поддельные документы</w:t>
      </w:r>
      <w:r w:rsidR="00693785" w:rsidRPr="00C20DBA">
        <w:rPr>
          <w:rFonts w:ascii="Times New Roman" w:hAnsi="Times New Roman" w:cs="Times New Roman"/>
          <w:sz w:val="24"/>
          <w:szCs w:val="24"/>
        </w:rPr>
        <w:t>;</w:t>
      </w:r>
    </w:p>
    <w:p w:rsidR="00693785" w:rsidRPr="00C20DBA" w:rsidRDefault="00693785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в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 рамках своей компетенции постоянно стремиться к возможно более эффективному распоряжению ресурсами фонда финансовой взаимопомощи в соответствии с уставными целями и задачами деятельности кооператива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693785" w:rsidRPr="00C20DBA" w:rsidRDefault="00693785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о</w:t>
      </w:r>
      <w:r w:rsidR="00D037B7" w:rsidRPr="00C20DBA">
        <w:rPr>
          <w:rFonts w:ascii="Times New Roman" w:hAnsi="Times New Roman" w:cs="Times New Roman"/>
          <w:sz w:val="24"/>
          <w:szCs w:val="24"/>
        </w:rPr>
        <w:t>беспечивать достижение общественно полезных целей</w:t>
      </w:r>
      <w:r w:rsidRPr="00C20DBA">
        <w:rPr>
          <w:rFonts w:ascii="Times New Roman" w:hAnsi="Times New Roman" w:cs="Times New Roman"/>
          <w:sz w:val="24"/>
          <w:szCs w:val="24"/>
        </w:rPr>
        <w:t>,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 ради достижения которых кооператив создан в статусе некоммерческой организации</w:t>
      </w:r>
      <w:r w:rsidRPr="00C20DBA">
        <w:rPr>
          <w:rFonts w:ascii="Times New Roman" w:hAnsi="Times New Roman" w:cs="Times New Roman"/>
          <w:sz w:val="24"/>
          <w:szCs w:val="24"/>
        </w:rPr>
        <w:t>;</w:t>
      </w:r>
    </w:p>
    <w:p w:rsidR="00EE3493" w:rsidRPr="00C20DBA" w:rsidRDefault="00693785" w:rsidP="005E465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20DBA">
        <w:rPr>
          <w:rFonts w:ascii="Times New Roman" w:hAnsi="Times New Roman" w:cs="Times New Roman"/>
          <w:sz w:val="24"/>
          <w:szCs w:val="24"/>
        </w:rPr>
        <w:t>п</w:t>
      </w:r>
      <w:r w:rsidR="00D037B7" w:rsidRPr="00C20DBA">
        <w:rPr>
          <w:rFonts w:ascii="Times New Roman" w:hAnsi="Times New Roman" w:cs="Times New Roman"/>
          <w:sz w:val="24"/>
          <w:szCs w:val="24"/>
        </w:rPr>
        <w:t xml:space="preserve">ри осуществлении действий, направленных на возврат просроченной задолженности по займу, взаимодействовать с пайщиком и (или) лицами, предоставившими обеспечение в режиме, установленном </w:t>
      </w:r>
      <w:r w:rsidR="00EE3493" w:rsidRPr="00C20DBA">
        <w:rPr>
          <w:rFonts w:ascii="Times New Roman" w:hAnsi="Times New Roman" w:cs="Times New Roman"/>
          <w:sz w:val="24"/>
          <w:szCs w:val="24"/>
        </w:rPr>
        <w:t>Федеральны</w:t>
      </w:r>
      <w:r w:rsidR="00094C49" w:rsidRPr="00C20DBA">
        <w:rPr>
          <w:rFonts w:ascii="Times New Roman" w:hAnsi="Times New Roman" w:cs="Times New Roman"/>
          <w:sz w:val="24"/>
          <w:szCs w:val="24"/>
        </w:rPr>
        <w:t>м</w:t>
      </w:r>
      <w:r w:rsidR="00EE3493" w:rsidRPr="00C20DB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4C49" w:rsidRPr="00C20DBA">
        <w:rPr>
          <w:rFonts w:ascii="Times New Roman" w:hAnsi="Times New Roman" w:cs="Times New Roman"/>
          <w:sz w:val="24"/>
          <w:szCs w:val="24"/>
        </w:rPr>
        <w:t>ом</w:t>
      </w:r>
      <w:r w:rsidR="00EE3493" w:rsidRPr="00C20DBA">
        <w:rPr>
          <w:rFonts w:ascii="Times New Roman" w:hAnsi="Times New Roman" w:cs="Times New Roman"/>
          <w:sz w:val="24"/>
          <w:szCs w:val="24"/>
        </w:rPr>
        <w:t xml:space="preserve"> от 21.12.2013 </w:t>
      </w:r>
      <w:r w:rsidR="00094C49" w:rsidRPr="00C20DBA">
        <w:rPr>
          <w:rFonts w:ascii="Times New Roman" w:hAnsi="Times New Roman" w:cs="Times New Roman"/>
          <w:sz w:val="24"/>
          <w:szCs w:val="24"/>
        </w:rPr>
        <w:t>№</w:t>
      </w:r>
      <w:r w:rsidR="00EE3493" w:rsidRPr="00C20DBA">
        <w:rPr>
          <w:rFonts w:ascii="Times New Roman" w:hAnsi="Times New Roman" w:cs="Times New Roman"/>
          <w:sz w:val="24"/>
          <w:szCs w:val="24"/>
        </w:rPr>
        <w:t xml:space="preserve"> 353-ФЗ "О потребительском кредите (займе)" </w:t>
      </w:r>
    </w:p>
    <w:p w:rsidR="00094C49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2.2. Сотрудники, привл</w:t>
      </w:r>
      <w:r w:rsidR="00094C49">
        <w:rPr>
          <w:rFonts w:ascii="Times New Roman" w:hAnsi="Times New Roman" w:cs="Times New Roman"/>
          <w:sz w:val="24"/>
          <w:szCs w:val="24"/>
        </w:rPr>
        <w:t>еченные консультанты и пайщики К</w:t>
      </w:r>
      <w:r w:rsidRPr="00D037B7">
        <w:rPr>
          <w:rFonts w:ascii="Times New Roman" w:hAnsi="Times New Roman" w:cs="Times New Roman"/>
          <w:sz w:val="24"/>
          <w:szCs w:val="24"/>
        </w:rPr>
        <w:t>ооператива</w:t>
      </w:r>
      <w:r w:rsidR="00094C49">
        <w:rPr>
          <w:rFonts w:ascii="Times New Roman" w:hAnsi="Times New Roman" w:cs="Times New Roman"/>
          <w:sz w:val="24"/>
          <w:szCs w:val="24"/>
        </w:rPr>
        <w:t>,</w:t>
      </w:r>
      <w:r w:rsidRPr="00D037B7">
        <w:rPr>
          <w:rFonts w:ascii="Times New Roman" w:hAnsi="Times New Roman" w:cs="Times New Roman"/>
          <w:sz w:val="24"/>
          <w:szCs w:val="24"/>
        </w:rPr>
        <w:t xml:space="preserve"> ни при каких обстоятельствах не должны нарушать требования, установленные законодательством, и внутренними нормативными документами кооператива и неукоснительно соблюдать установленные в </w:t>
      </w:r>
      <w:r w:rsidR="00094C49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 xml:space="preserve">ооперативе процедуры участия в финансовой взаимопомощи. Они обязаны противодействовать проявлениям коррупции и предпринимать меры по ее профилактике в установленном законодательством порядке. </w:t>
      </w:r>
    </w:p>
    <w:p w:rsidR="002B7C58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 xml:space="preserve">2.3. Сотрудники и привлеченные консультанты </w:t>
      </w:r>
      <w:r w:rsidR="002B7C58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ооператива не вправе получать о</w:t>
      </w:r>
      <w:r w:rsidR="002B7C58">
        <w:rPr>
          <w:rFonts w:ascii="Times New Roman" w:hAnsi="Times New Roman" w:cs="Times New Roman"/>
          <w:sz w:val="24"/>
          <w:szCs w:val="24"/>
        </w:rPr>
        <w:t>т пайщиков и иных контрагентов К</w:t>
      </w:r>
      <w:r w:rsidRPr="00D037B7">
        <w:rPr>
          <w:rFonts w:ascii="Times New Roman" w:hAnsi="Times New Roman" w:cs="Times New Roman"/>
          <w:sz w:val="24"/>
          <w:szCs w:val="24"/>
        </w:rPr>
        <w:t>ооператива подарки в связи с исполнением ими служеб</w:t>
      </w:r>
      <w:r w:rsidR="002B7C58">
        <w:rPr>
          <w:rFonts w:ascii="Times New Roman" w:hAnsi="Times New Roman" w:cs="Times New Roman"/>
          <w:sz w:val="24"/>
          <w:szCs w:val="24"/>
        </w:rPr>
        <w:t>ных (должностных) обязанностей.</w:t>
      </w:r>
    </w:p>
    <w:p w:rsidR="002B7C58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2.4. Сотрудники и привлеченные</w:t>
      </w:r>
      <w:r w:rsidR="002B7C58">
        <w:rPr>
          <w:rFonts w:ascii="Times New Roman" w:hAnsi="Times New Roman" w:cs="Times New Roman"/>
          <w:sz w:val="24"/>
          <w:szCs w:val="24"/>
        </w:rPr>
        <w:t xml:space="preserve"> консультанты К</w:t>
      </w:r>
      <w:r w:rsidRPr="00D037B7">
        <w:rPr>
          <w:rFonts w:ascii="Times New Roman" w:hAnsi="Times New Roman" w:cs="Times New Roman"/>
          <w:sz w:val="24"/>
          <w:szCs w:val="24"/>
        </w:rPr>
        <w:t>ооператива обязаны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</w:t>
      </w:r>
      <w:r w:rsidR="002B7C58">
        <w:rPr>
          <w:rFonts w:ascii="Times New Roman" w:hAnsi="Times New Roman" w:cs="Times New Roman"/>
          <w:sz w:val="24"/>
          <w:szCs w:val="24"/>
        </w:rPr>
        <w:t xml:space="preserve"> </w:t>
      </w:r>
      <w:r w:rsidRPr="00D037B7">
        <w:rPr>
          <w:rFonts w:ascii="Times New Roman" w:hAnsi="Times New Roman" w:cs="Times New Roman"/>
          <w:sz w:val="24"/>
          <w:szCs w:val="24"/>
        </w:rPr>
        <w:t>в связи с исполнением ими должностных обязанно</w:t>
      </w:r>
      <w:r w:rsidR="002B7C58">
        <w:rPr>
          <w:rFonts w:ascii="Times New Roman" w:hAnsi="Times New Roman" w:cs="Times New Roman"/>
          <w:sz w:val="24"/>
          <w:szCs w:val="24"/>
        </w:rPr>
        <w:t>стей.</w:t>
      </w:r>
    </w:p>
    <w:p w:rsidR="002B7C58" w:rsidRDefault="00D037B7" w:rsidP="005E465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 xml:space="preserve">2.5. Сотрудник или привлеченный консультант </w:t>
      </w:r>
      <w:r w:rsidR="002B7C58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>ооператива, наделенный организационно</w:t>
      </w:r>
      <w:r w:rsidR="002B7C58">
        <w:rPr>
          <w:rFonts w:ascii="Times New Roman" w:hAnsi="Times New Roman" w:cs="Times New Roman"/>
          <w:sz w:val="24"/>
          <w:szCs w:val="24"/>
        </w:rPr>
        <w:t>-</w:t>
      </w:r>
      <w:r w:rsidRPr="00D037B7">
        <w:rPr>
          <w:rFonts w:ascii="Times New Roman" w:hAnsi="Times New Roman" w:cs="Times New Roman"/>
          <w:sz w:val="24"/>
          <w:szCs w:val="24"/>
        </w:rPr>
        <w:t>распорядительными полномочиями по отношению к другим сотрудникам, консультантам и пайщикам, должен быть для них образцом профессионализма, безупречной репутации, способствовать формированию в Кооперативе благоприятного для эффективной работы морально</w:t>
      </w:r>
      <w:r w:rsidR="002B7C58">
        <w:rPr>
          <w:rFonts w:ascii="Times New Roman" w:hAnsi="Times New Roman" w:cs="Times New Roman"/>
          <w:sz w:val="24"/>
          <w:szCs w:val="24"/>
        </w:rPr>
        <w:t>-</w:t>
      </w:r>
      <w:r w:rsidRPr="00D037B7">
        <w:rPr>
          <w:rFonts w:ascii="Times New Roman" w:hAnsi="Times New Roman" w:cs="Times New Roman"/>
          <w:sz w:val="24"/>
          <w:szCs w:val="24"/>
        </w:rPr>
        <w:t xml:space="preserve">психологического климата. Он должен принимать меры к тому, чтобы подчиненные ему сотрудники и консультанты, а также пайщики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A97B29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2.6. Сотрудник или привлеченный консультант кооператива, наделенный организационно</w:t>
      </w:r>
      <w:r w:rsidR="00A97B29">
        <w:rPr>
          <w:rFonts w:ascii="Times New Roman" w:hAnsi="Times New Roman" w:cs="Times New Roman"/>
          <w:sz w:val="24"/>
          <w:szCs w:val="24"/>
        </w:rPr>
        <w:t>-</w:t>
      </w:r>
      <w:r w:rsidRPr="00D037B7">
        <w:rPr>
          <w:rFonts w:ascii="Times New Roman" w:hAnsi="Times New Roman" w:cs="Times New Roman"/>
          <w:sz w:val="24"/>
          <w:szCs w:val="24"/>
        </w:rPr>
        <w:t>распорядительными полномочиями по отношению к другим сотрудникам, консультантам и пайщикам,</w:t>
      </w:r>
      <w:r w:rsidR="00A97B29">
        <w:rPr>
          <w:rFonts w:ascii="Times New Roman" w:hAnsi="Times New Roman" w:cs="Times New Roman"/>
          <w:sz w:val="24"/>
          <w:szCs w:val="24"/>
        </w:rPr>
        <w:t xml:space="preserve"> призван:</w:t>
      </w:r>
    </w:p>
    <w:p w:rsidR="00A97B29" w:rsidRDefault="00A97B29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D037B7" w:rsidRPr="00D037B7">
        <w:rPr>
          <w:rFonts w:ascii="Times New Roman" w:hAnsi="Times New Roman" w:cs="Times New Roman"/>
          <w:sz w:val="24"/>
          <w:szCs w:val="24"/>
        </w:rPr>
        <w:t xml:space="preserve">ринимать меры по предотвращению и урегулированию конфликта интересов. </w:t>
      </w:r>
    </w:p>
    <w:p w:rsidR="00A97B29" w:rsidRDefault="00A97B29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D037B7" w:rsidRPr="00D037B7">
        <w:rPr>
          <w:rFonts w:ascii="Times New Roman" w:hAnsi="Times New Roman" w:cs="Times New Roman"/>
          <w:sz w:val="24"/>
          <w:szCs w:val="24"/>
        </w:rPr>
        <w:t>ринимать ме</w:t>
      </w:r>
      <w:r>
        <w:rPr>
          <w:rFonts w:ascii="Times New Roman" w:hAnsi="Times New Roman" w:cs="Times New Roman"/>
          <w:sz w:val="24"/>
          <w:szCs w:val="24"/>
        </w:rPr>
        <w:t>ры по предупреждению коррупции.</w:t>
      </w:r>
    </w:p>
    <w:p w:rsidR="00A97B29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2.7. Сотрудник или привлеченный консультант кооператива, наделенный организационно</w:t>
      </w:r>
      <w:r w:rsidR="00A97B29">
        <w:rPr>
          <w:rFonts w:ascii="Times New Roman" w:hAnsi="Times New Roman" w:cs="Times New Roman"/>
          <w:sz w:val="24"/>
          <w:szCs w:val="24"/>
        </w:rPr>
        <w:t>-</w:t>
      </w:r>
      <w:r w:rsidRPr="00D037B7">
        <w:rPr>
          <w:rFonts w:ascii="Times New Roman" w:hAnsi="Times New Roman" w:cs="Times New Roman"/>
          <w:sz w:val="24"/>
          <w:szCs w:val="24"/>
        </w:rPr>
        <w:t xml:space="preserve">распорядительными полномочиями по отношению к другим сотрудникам, консультантам и пайщикам, несет ответственность в соответствии с законодательством за действия или бездействие сотрудников, консультантов и пайщиков </w:t>
      </w:r>
      <w:r w:rsidRPr="00D037B7">
        <w:rPr>
          <w:rFonts w:ascii="Times New Roman" w:hAnsi="Times New Roman" w:cs="Times New Roman"/>
          <w:sz w:val="24"/>
          <w:szCs w:val="24"/>
        </w:rPr>
        <w:lastRenderedPageBreak/>
        <w:t xml:space="preserve">нарушающих принципы этики и правила служебного поведения, если он не принял меры по недопущению </w:t>
      </w:r>
      <w:r w:rsidR="00A97B29">
        <w:rPr>
          <w:rFonts w:ascii="Times New Roman" w:hAnsi="Times New Roman" w:cs="Times New Roman"/>
          <w:sz w:val="24"/>
          <w:szCs w:val="24"/>
        </w:rPr>
        <w:t>таких действий или бездействия.</w:t>
      </w:r>
    </w:p>
    <w:p w:rsidR="00C20DBA" w:rsidRDefault="00C20DBA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B29" w:rsidRPr="00C20DBA" w:rsidRDefault="00D037B7" w:rsidP="00C20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0DBA">
        <w:rPr>
          <w:rFonts w:ascii="Times New Roman" w:hAnsi="Times New Roman" w:cs="Times New Roman"/>
          <w:b/>
          <w:i/>
          <w:sz w:val="24"/>
          <w:szCs w:val="24"/>
        </w:rPr>
        <w:t>Рекомендуемые этические правила служебного поведения и делового взаимодействия сотруд</w:t>
      </w:r>
      <w:r w:rsidR="00A97B29" w:rsidRPr="00C20DBA">
        <w:rPr>
          <w:rFonts w:ascii="Times New Roman" w:hAnsi="Times New Roman" w:cs="Times New Roman"/>
          <w:b/>
          <w:i/>
          <w:sz w:val="24"/>
          <w:szCs w:val="24"/>
        </w:rPr>
        <w:t>ников, консультантов и пайщиков</w:t>
      </w:r>
    </w:p>
    <w:p w:rsidR="00C20DBA" w:rsidRPr="00C20DBA" w:rsidRDefault="00C20DBA" w:rsidP="00C20DBA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9941E8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 xml:space="preserve">3.1. В служебном поведении сотрудники, привлеченные консультанты и пайщики исходят из того, что главной ценностью в </w:t>
      </w:r>
      <w:r w:rsidR="009941E8">
        <w:rPr>
          <w:rFonts w:ascii="Times New Roman" w:hAnsi="Times New Roman" w:cs="Times New Roman"/>
          <w:sz w:val="24"/>
          <w:szCs w:val="24"/>
        </w:rPr>
        <w:t>К</w:t>
      </w:r>
      <w:r w:rsidRPr="00D037B7">
        <w:rPr>
          <w:rFonts w:ascii="Times New Roman" w:hAnsi="Times New Roman" w:cs="Times New Roman"/>
          <w:sz w:val="24"/>
          <w:szCs w:val="24"/>
        </w:rPr>
        <w:t xml:space="preserve">ооперативе является пайщик, его права, имущественные и иные личностные интересы, которые должны обеспечиваться совместно, не нарушая </w:t>
      </w:r>
      <w:r w:rsidR="009941E8">
        <w:rPr>
          <w:rFonts w:ascii="Times New Roman" w:hAnsi="Times New Roman" w:cs="Times New Roman"/>
          <w:sz w:val="24"/>
          <w:szCs w:val="24"/>
        </w:rPr>
        <w:t>прав и интересов иных пайщиков.</w:t>
      </w:r>
    </w:p>
    <w:p w:rsidR="009941E8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3.2. Этика служебного поведения и делового взаимодействия сотрудников, привлеченных консультантов с пайщиками, а также пайщиков между собой п</w:t>
      </w:r>
      <w:r w:rsidR="009941E8">
        <w:rPr>
          <w:rFonts w:ascii="Times New Roman" w:hAnsi="Times New Roman" w:cs="Times New Roman"/>
          <w:sz w:val="24"/>
          <w:szCs w:val="24"/>
        </w:rPr>
        <w:t>редписывает воздерживаться от:</w:t>
      </w:r>
    </w:p>
    <w:p w:rsidR="009941E8" w:rsidRDefault="009941E8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37B7" w:rsidRPr="00D037B7">
        <w:rPr>
          <w:rFonts w:ascii="Times New Roman" w:hAnsi="Times New Roman" w:cs="Times New Roman"/>
          <w:sz w:val="24"/>
          <w:szCs w:val="24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предпочтений;</w:t>
      </w:r>
    </w:p>
    <w:p w:rsidR="009941E8" w:rsidRDefault="009941E8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37B7" w:rsidRPr="00D037B7">
        <w:rPr>
          <w:rFonts w:ascii="Times New Roman" w:hAnsi="Times New Roman" w:cs="Times New Roman"/>
          <w:sz w:val="24"/>
          <w:szCs w:val="24"/>
        </w:rPr>
        <w:t>рубости, проявлений пренебрежительного тона, заносчивости, предвзятых замечаний, предъявления неправомерных</w:t>
      </w:r>
      <w:r>
        <w:rPr>
          <w:rFonts w:ascii="Times New Roman" w:hAnsi="Times New Roman" w:cs="Times New Roman"/>
          <w:sz w:val="24"/>
          <w:szCs w:val="24"/>
        </w:rPr>
        <w:t>, незаслуженных обвинений;</w:t>
      </w:r>
    </w:p>
    <w:p w:rsidR="009941E8" w:rsidRDefault="009941E8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37B7" w:rsidRPr="00D037B7">
        <w:rPr>
          <w:rFonts w:ascii="Times New Roman" w:hAnsi="Times New Roman" w:cs="Times New Roman"/>
          <w:sz w:val="24"/>
          <w:szCs w:val="24"/>
        </w:rPr>
        <w:t>гроз, оскорбительных выражений или реплик, действий, препятствующих нормальному общению или провоцир</w:t>
      </w:r>
      <w:r>
        <w:rPr>
          <w:rFonts w:ascii="Times New Roman" w:hAnsi="Times New Roman" w:cs="Times New Roman"/>
          <w:sz w:val="24"/>
          <w:szCs w:val="24"/>
        </w:rPr>
        <w:t>ующих противоправное поведение.</w:t>
      </w:r>
    </w:p>
    <w:p w:rsidR="004B324D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3.3. Сотрудники, привл</w:t>
      </w:r>
      <w:r w:rsidR="009941E8">
        <w:rPr>
          <w:rFonts w:ascii="Times New Roman" w:hAnsi="Times New Roman" w:cs="Times New Roman"/>
          <w:sz w:val="24"/>
          <w:szCs w:val="24"/>
        </w:rPr>
        <w:t>еченные консультанты и пайщики К</w:t>
      </w:r>
      <w:r w:rsidRPr="00D037B7">
        <w:rPr>
          <w:rFonts w:ascii="Times New Roman" w:hAnsi="Times New Roman" w:cs="Times New Roman"/>
          <w:sz w:val="24"/>
          <w:szCs w:val="24"/>
        </w:rPr>
        <w:t>ооператива должны способствовать свои</w:t>
      </w:r>
      <w:r w:rsidR="009941E8">
        <w:rPr>
          <w:rFonts w:ascii="Times New Roman" w:hAnsi="Times New Roman" w:cs="Times New Roman"/>
          <w:sz w:val="24"/>
          <w:szCs w:val="24"/>
        </w:rPr>
        <w:t>м поведением установлению в К</w:t>
      </w:r>
      <w:r w:rsidRPr="00D037B7">
        <w:rPr>
          <w:rFonts w:ascii="Times New Roman" w:hAnsi="Times New Roman" w:cs="Times New Roman"/>
          <w:sz w:val="24"/>
          <w:szCs w:val="24"/>
        </w:rPr>
        <w:t xml:space="preserve">ооперативе деловых, доверительных отношений, корректного и конструктивного взаимодействия. Сотрудники, привлеченные консультанты и пайщики должны быть вежливыми, доброжелательными, корректными, внимательными и проявлять терпимость в общении между собой и с третьими лицами. </w:t>
      </w:r>
    </w:p>
    <w:p w:rsidR="004B324D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>3.4. Внешний вид сотрудников и привлеченных консультантов должен способствовать уважительному отно</w:t>
      </w:r>
      <w:r w:rsidR="004B324D">
        <w:rPr>
          <w:rFonts w:ascii="Times New Roman" w:hAnsi="Times New Roman" w:cs="Times New Roman"/>
          <w:sz w:val="24"/>
          <w:szCs w:val="24"/>
        </w:rPr>
        <w:t>шению пайщиков и третьих лиц к К</w:t>
      </w:r>
      <w:r w:rsidRPr="00D037B7">
        <w:rPr>
          <w:rFonts w:ascii="Times New Roman" w:hAnsi="Times New Roman" w:cs="Times New Roman"/>
          <w:sz w:val="24"/>
          <w:szCs w:val="24"/>
        </w:rPr>
        <w:t>ооперативу, как к финансовому институту, соответствовать общепринятому деловому стилю, который отличают официальность, сдержанность, традиционность, аккуратность. Сотрудникам и привлеченным консультантам при выборе одежды следует придерживаться одежды функционально целесообразной, удобной для работы. Ее строгость, элегантность и опрятность символизируют статус и уровень культуры в кооперат</w:t>
      </w:r>
      <w:r w:rsidR="004B324D">
        <w:rPr>
          <w:rFonts w:ascii="Times New Roman" w:hAnsi="Times New Roman" w:cs="Times New Roman"/>
          <w:sz w:val="24"/>
          <w:szCs w:val="24"/>
        </w:rPr>
        <w:t>иве.</w:t>
      </w:r>
    </w:p>
    <w:p w:rsidR="00C20DBA" w:rsidRDefault="00C20DBA" w:rsidP="00C20D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4D" w:rsidRDefault="00D037B7" w:rsidP="00C20D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24D">
        <w:rPr>
          <w:rFonts w:ascii="Times New Roman" w:hAnsi="Times New Roman" w:cs="Times New Roman"/>
          <w:b/>
          <w:i/>
          <w:sz w:val="24"/>
          <w:szCs w:val="24"/>
        </w:rPr>
        <w:t>4. Ответ</w:t>
      </w:r>
      <w:r w:rsidR="004B324D" w:rsidRPr="004B324D">
        <w:rPr>
          <w:rFonts w:ascii="Times New Roman" w:hAnsi="Times New Roman" w:cs="Times New Roman"/>
          <w:b/>
          <w:i/>
          <w:sz w:val="24"/>
          <w:szCs w:val="24"/>
        </w:rPr>
        <w:t>ственность за нарушение Кодекса.</w:t>
      </w:r>
    </w:p>
    <w:p w:rsidR="00C20DBA" w:rsidRPr="004B324D" w:rsidRDefault="00C20DBA" w:rsidP="00C20D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5DA6" w:rsidRPr="00D037B7" w:rsidRDefault="00D037B7" w:rsidP="00C20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B7">
        <w:rPr>
          <w:rFonts w:ascii="Times New Roman" w:hAnsi="Times New Roman" w:cs="Times New Roman"/>
          <w:sz w:val="24"/>
          <w:szCs w:val="24"/>
        </w:rPr>
        <w:t xml:space="preserve">Нарушение сотрудником, привлеченным консультантом и пайщиком положений Кодекса подлежит моральному осуждению на заседании Правления кооператива, а в случаях, предусмотренных федеральными законами, нарушение положений Кодекса влечет применение к виновным лицам мер </w:t>
      </w:r>
      <w:r w:rsidR="00945606">
        <w:rPr>
          <w:rFonts w:ascii="Times New Roman" w:hAnsi="Times New Roman" w:cs="Times New Roman"/>
          <w:sz w:val="24"/>
          <w:szCs w:val="24"/>
        </w:rPr>
        <w:t xml:space="preserve">гражданско-правовой, административной и уголовной </w:t>
      </w:r>
      <w:r w:rsidRPr="00D037B7">
        <w:rPr>
          <w:rFonts w:ascii="Times New Roman" w:hAnsi="Times New Roman" w:cs="Times New Roman"/>
          <w:sz w:val="24"/>
          <w:szCs w:val="24"/>
        </w:rPr>
        <w:t>ответственности. Соблюдение сотрудником, привлеченным консультантом, пайщиком положений Кодекса учитывается при проведении осуществлении политики поощрений (квалифика</w:t>
      </w:r>
      <w:r w:rsidR="00945606">
        <w:rPr>
          <w:rFonts w:ascii="Times New Roman" w:hAnsi="Times New Roman" w:cs="Times New Roman"/>
          <w:sz w:val="24"/>
          <w:szCs w:val="24"/>
        </w:rPr>
        <w:t xml:space="preserve">ционных аттестаций, карьерного </w:t>
      </w:r>
      <w:r w:rsidRPr="00D037B7">
        <w:rPr>
          <w:rFonts w:ascii="Times New Roman" w:hAnsi="Times New Roman" w:cs="Times New Roman"/>
          <w:sz w:val="24"/>
          <w:szCs w:val="24"/>
        </w:rPr>
        <w:t>роста, начислений на паенакоп</w:t>
      </w:r>
      <w:bookmarkStart w:id="0" w:name="_GoBack"/>
      <w:bookmarkEnd w:id="0"/>
      <w:r w:rsidRPr="00D037B7">
        <w:rPr>
          <w:rFonts w:ascii="Times New Roman" w:hAnsi="Times New Roman" w:cs="Times New Roman"/>
          <w:sz w:val="24"/>
          <w:szCs w:val="24"/>
        </w:rPr>
        <w:t>ления и пр.).</w:t>
      </w:r>
    </w:p>
    <w:sectPr w:rsidR="000F5DA6" w:rsidRPr="00D037B7" w:rsidSect="000F5D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AE" w:rsidRDefault="00E169AE" w:rsidP="005E465E">
      <w:pPr>
        <w:spacing w:after="0" w:line="240" w:lineRule="auto"/>
      </w:pPr>
      <w:r>
        <w:separator/>
      </w:r>
    </w:p>
  </w:endnote>
  <w:endnote w:type="continuationSeparator" w:id="0">
    <w:p w:rsidR="00E169AE" w:rsidRDefault="00E169AE" w:rsidP="005E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2424"/>
      <w:docPartObj>
        <w:docPartGallery w:val="Page Numbers (Bottom of Page)"/>
        <w:docPartUnique/>
      </w:docPartObj>
    </w:sdtPr>
    <w:sdtContent>
      <w:p w:rsidR="005E465E" w:rsidRDefault="00DF51E2">
        <w:pPr>
          <w:pStyle w:val="a6"/>
          <w:jc w:val="right"/>
        </w:pPr>
        <w:r>
          <w:fldChar w:fldCharType="begin"/>
        </w:r>
        <w:r w:rsidR="007F3787">
          <w:instrText xml:space="preserve"> PAGE   \* MERGEFORMAT </w:instrText>
        </w:r>
        <w:r>
          <w:fldChar w:fldCharType="separate"/>
        </w:r>
        <w:r w:rsidR="005E6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65E" w:rsidRDefault="005E46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AE" w:rsidRDefault="00E169AE" w:rsidP="005E465E">
      <w:pPr>
        <w:spacing w:after="0" w:line="240" w:lineRule="auto"/>
      </w:pPr>
      <w:r>
        <w:separator/>
      </w:r>
    </w:p>
  </w:footnote>
  <w:footnote w:type="continuationSeparator" w:id="0">
    <w:p w:rsidR="00E169AE" w:rsidRDefault="00E169AE" w:rsidP="005E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176"/>
    <w:multiLevelType w:val="hybridMultilevel"/>
    <w:tmpl w:val="27428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390F10"/>
    <w:multiLevelType w:val="hybridMultilevel"/>
    <w:tmpl w:val="F8B833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7319AF"/>
    <w:multiLevelType w:val="hybridMultilevel"/>
    <w:tmpl w:val="4390570C"/>
    <w:lvl w:ilvl="0" w:tplc="EABE3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AA6069"/>
    <w:multiLevelType w:val="hybridMultilevel"/>
    <w:tmpl w:val="1BD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7B7"/>
    <w:rsid w:val="00013071"/>
    <w:rsid w:val="000245D8"/>
    <w:rsid w:val="00094C49"/>
    <w:rsid w:val="000F5DA6"/>
    <w:rsid w:val="00110BCE"/>
    <w:rsid w:val="00145195"/>
    <w:rsid w:val="00177F1D"/>
    <w:rsid w:val="001E675E"/>
    <w:rsid w:val="002B7C58"/>
    <w:rsid w:val="00417BD5"/>
    <w:rsid w:val="00450447"/>
    <w:rsid w:val="004B324D"/>
    <w:rsid w:val="00574FD4"/>
    <w:rsid w:val="00580EBC"/>
    <w:rsid w:val="0058295C"/>
    <w:rsid w:val="005906B8"/>
    <w:rsid w:val="00594DE7"/>
    <w:rsid w:val="005E465E"/>
    <w:rsid w:val="005E60E8"/>
    <w:rsid w:val="00651964"/>
    <w:rsid w:val="006649A3"/>
    <w:rsid w:val="00693785"/>
    <w:rsid w:val="006D4DCD"/>
    <w:rsid w:val="00711CE8"/>
    <w:rsid w:val="00755F3A"/>
    <w:rsid w:val="007F3787"/>
    <w:rsid w:val="00844AB9"/>
    <w:rsid w:val="008A2D89"/>
    <w:rsid w:val="00945606"/>
    <w:rsid w:val="009941E8"/>
    <w:rsid w:val="009C30C9"/>
    <w:rsid w:val="009E7CC0"/>
    <w:rsid w:val="00A33C34"/>
    <w:rsid w:val="00A53A8D"/>
    <w:rsid w:val="00A97B29"/>
    <w:rsid w:val="00B2169F"/>
    <w:rsid w:val="00B34965"/>
    <w:rsid w:val="00B42A8D"/>
    <w:rsid w:val="00B81069"/>
    <w:rsid w:val="00B9490A"/>
    <w:rsid w:val="00C20DBA"/>
    <w:rsid w:val="00CB0940"/>
    <w:rsid w:val="00D037B7"/>
    <w:rsid w:val="00DF51E2"/>
    <w:rsid w:val="00E169AE"/>
    <w:rsid w:val="00E54D47"/>
    <w:rsid w:val="00E64F1E"/>
    <w:rsid w:val="00E67FB3"/>
    <w:rsid w:val="00EE3493"/>
    <w:rsid w:val="00E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5C"/>
  </w:style>
  <w:style w:type="paragraph" w:styleId="1">
    <w:name w:val="heading 1"/>
    <w:basedOn w:val="a"/>
    <w:link w:val="10"/>
    <w:uiPriority w:val="9"/>
    <w:qFormat/>
    <w:rsid w:val="00EE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65E"/>
  </w:style>
  <w:style w:type="paragraph" w:styleId="a6">
    <w:name w:val="footer"/>
    <w:basedOn w:val="a"/>
    <w:link w:val="a7"/>
    <w:uiPriority w:val="99"/>
    <w:unhideWhenUsed/>
    <w:rsid w:val="005E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</cp:lastModifiedBy>
  <cp:revision>2</cp:revision>
  <cp:lastPrinted>2020-12-17T12:52:00Z</cp:lastPrinted>
  <dcterms:created xsi:type="dcterms:W3CDTF">2023-01-17T13:08:00Z</dcterms:created>
  <dcterms:modified xsi:type="dcterms:W3CDTF">2023-01-17T13:08:00Z</dcterms:modified>
</cp:coreProperties>
</file>